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17" w:rsidRDefault="00CA4992">
      <w:r>
        <w:pict>
          <v:group id="_x0000_s1056" editas="canvas" style="width:453.6pt;height:292.3pt;mso-position-horizontal-relative:char;mso-position-vertical-relative:line" coordorigin="2205,3023" coordsize="10525,67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205;top:3023;width:10525;height:6782" o:preferrelative="f">
              <v:fill o:detectmouseclick="t"/>
              <v:path o:extrusionok="t" o:connecttype="none"/>
              <o:lock v:ext="edit" text="t"/>
            </v:shape>
            <v:rect id="_x0000_s1026" style="position:absolute;left:4920;top:6364;width:2759;height:999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Chemische hoeveelheid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3"/>
                        <w:szCs w:val="4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in 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33"/>
                        <w:szCs w:val="48"/>
                      </w:rPr>
                      <w:t>mol</w:t>
                    </w:r>
                  </w:p>
                </w:txbxContent>
              </v:textbox>
            </v:rect>
            <v:rect id="_x0000_s1027" style="position:absolute;left:6382;top:4694;width:319;height:997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vertAlign w:val="superscript"/>
                      </w:rPr>
                    </w:pPr>
                  </w:p>
                </w:txbxContent>
              </v:textbox>
            </v:rect>
            <v:rect id="_x0000_s1028" style="position:absolute;left:8470;top:6364;width:1607;height:1092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concentratie 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(molariteit)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in mol/L of M</w:t>
                    </w:r>
                  </w:p>
                </w:txbxContent>
              </v:textbox>
            </v:rect>
            <v:rect id="_x0000_s1029" style="position:absolute;left:3040;top:6364;width:1044;height:1089;mso-wrap-style:none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massa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in gram</w:t>
                    </w:r>
                  </w:p>
                </w:txbxContent>
              </v:textbox>
            </v:rect>
            <v:line id="_x0000_s1032" style="position:absolute" from="7635,6573" to="8541,6574">
              <v:stroke endarrow="block"/>
            </v:line>
            <v:line id="_x0000_s1033" style="position:absolute;flip:x" from="7635,6991" to="8541,6992">
              <v:stroke endarrow="block"/>
            </v:line>
            <v:line id="_x0000_s1034" style="position:absolute;flip:x" from="4084,6573" to="4810,6574">
              <v:stroke endarrow="block"/>
            </v:line>
            <v:line id="_x0000_s1035" style="position:absolute" from="3945,7199" to="4984,7200">
              <v:stroke endarrow="block"/>
            </v:line>
            <v:line id="_x0000_s1036" style="position:absolute" from="3667,5738" to="3668,6282">
              <v:stroke endarrow="block"/>
            </v:line>
            <v:line id="_x0000_s1037" style="position:absolute;flip:y" from="3458,5738" to="3459,628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359;top:3023;width:4164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Overzicht chemisch rekenen</w:t>
                    </w:r>
                  </w:p>
                </w:txbxContent>
              </v:textbox>
            </v:shape>
            <v:shape id="_x0000_s1040" type="#_x0000_t202" style="position:absolute;left:6173;top:5738;width:392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</w:p>
                </w:txbxContent>
              </v:textbox>
            </v:shape>
            <v:rect id="_x0000_s1041" style="position:absolute;left:2841;top:4413;width:2256;height:1398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</w:t>
                    </w:r>
                    <w:r w:rsidR="0059551D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olume vloeistof 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of 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vaste stof</w:t>
                    </w:r>
                  </w:p>
                  <w:p w:rsidR="00040617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vertAlign w:val="superscript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in mL of cm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vertAlign w:val="superscript"/>
                      </w:rPr>
                      <w:t>3</w:t>
                    </w:r>
                  </w:p>
                  <w:p w:rsidR="0059551D" w:rsidRDefault="0059551D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vertAlign w:val="superscript"/>
                      </w:rPr>
                    </w:pPr>
                  </w:p>
                  <w:p w:rsidR="0059551D" w:rsidRPr="0059551D" w:rsidRDefault="0059551D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volume gas in L</w:t>
                    </w:r>
                  </w:p>
                </w:txbxContent>
              </v:textbox>
            </v:rect>
            <v:shape id="_x0000_s1042" type="#_x0000_t202" style="position:absolute;left:6090;top:4807;width:2194;height:697" filled="f" fillcolor="#bbe0e3" stroked="f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volume%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volume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ppm</w:t>
                    </w:r>
                    <w:proofErr w:type="spellEnd"/>
                  </w:p>
                </w:txbxContent>
              </v:textbox>
            </v:shape>
            <v:rect id="_x0000_s1043" style="position:absolute;left:6021;top:4581;width:1571;height:1110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</w:p>
                </w:txbxContent>
              </v:textbox>
            </v:rect>
            <v:line id="_x0000_s1044" style="position:absolute;flip:y" from="5151,5069" to="5991,5070"/>
            <v:rect id="_x0000_s1046" style="position:absolute;left:2205;top:7951;width:2333;height:1854;v-text-anchor:middle" fillcolor="#bbe0e3">
              <v:textbox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</w:p>
                  <w:p w:rsidR="00040617" w:rsidRPr="00040617" w:rsidRDefault="0059551D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m</w:t>
                    </w:r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assa</w:t>
                    </w:r>
                    <w:proofErr w:type="spellEnd"/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 xml:space="preserve"> %</w:t>
                    </w:r>
                  </w:p>
                  <w:p w:rsidR="00040617" w:rsidRPr="00040617" w:rsidRDefault="0059551D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m</w:t>
                    </w:r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assa</w:t>
                    </w:r>
                    <w:proofErr w:type="spellEnd"/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-ppm</w:t>
                    </w:r>
                  </w:p>
                  <w:p w:rsidR="00040617" w:rsidRPr="00040617" w:rsidRDefault="003623A1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grenswaarde</w:t>
                    </w:r>
                    <w:proofErr w:type="spellEnd"/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 xml:space="preserve"> (in mg/m</w:t>
                    </w:r>
                    <w:r w:rsidR="00040617" w:rsidRPr="00BB7B85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19"/>
                        <w:vertAlign w:val="superscript"/>
                        <w:lang w:val="en-GB"/>
                      </w:rPr>
                      <w:t>3</w:t>
                    </w:r>
                    <w:r w:rsidR="00040617" w:rsidRPr="00040617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  <w:lang w:val="en-GB"/>
                      </w:rPr>
                      <w:t>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ADI (in mg/kg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lichaamgsgewicht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)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</w:p>
                </w:txbxContent>
              </v:textbox>
            </v:rect>
            <v:line id="_x0000_s1047" style="position:absolute" from="3667,7408" to="3668,7951"/>
            <v:shape id="_x0000_s1048" type="#_x0000_t202" style="position:absolute;left:7532;top:8168;width:4052;height:1383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Dichtheid: tabel 8 t/m 1</w:t>
                    </w:r>
                    <w:r w:rsidR="003623A1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2</w:t>
                    </w:r>
                  </w:p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Mw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tabel 98/99</w:t>
                    </w:r>
                  </w:p>
                  <w:p w:rsidR="00040617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Vopl</w:t>
                    </w:r>
                    <w:proofErr w:type="spellEnd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: volume van een oplossing in L</w:t>
                    </w:r>
                  </w:p>
                  <w:p w:rsidR="0059551D" w:rsidRDefault="0059551D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ADI binas 95</w:t>
                    </w:r>
                  </w:p>
                  <w:p w:rsidR="0059551D" w:rsidRPr="004B0E72" w:rsidRDefault="00D56665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g</w:t>
                    </w:r>
                    <w:r w:rsidR="0059551D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renswaarde binas 97</w:t>
                    </w:r>
                  </w:p>
                </w:txbxContent>
              </v:textbox>
            </v:shape>
            <v:shape id="_x0000_s1049" type="#_x0000_t202" style="position:absolute;left:4084;top:6155;width:859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xMw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3754;top:6782;width:1197;height:44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  </w:t>
                    </w:r>
                    <w:r w:rsidR="007E2B06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  </w:t>
                    </w: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 xml:space="preserve">: </w:t>
                    </w: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Mw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3667;top:5901;width:1393;height:381;mso-wrap-style:none;v-text-anchor:top-baseline" filled="f" fillcolor="#bbe0e3" stroked="f">
              <v:textbox inset="1.75261mm,.87631mm,1.75261mm,.87631mm">
                <w:txbxContent>
                  <w:p w:rsidR="00040617" w:rsidRPr="004B0E72" w:rsidRDefault="00436D0E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x </w:t>
                    </w:r>
                    <w:r w:rsidR="00040617"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dichtheid</w:t>
                    </w:r>
                  </w:p>
                </w:txbxContent>
              </v:textbox>
            </v:shape>
            <v:rect id="_x0000_s1052" style="position:absolute;left:2205;top:5876;width:1345;height:369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: dichtheid</w:t>
                    </w:r>
                  </w:p>
                </w:txbxContent>
              </v:textbox>
            </v:rect>
            <v:shape id="_x0000_s1053" type="#_x0000_t202" style="position:absolute;left:7557;top:6155;width:1129;height:369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7E2B06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  </w:t>
                    </w:r>
                    <w:r w:rsidR="00040617"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 xml:space="preserve">: </w:t>
                    </w:r>
                    <w:proofErr w:type="spellStart"/>
                    <w:r w:rsidR="00040617"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Vopl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7635;top:6991;width:830;height:368;mso-wrap-style:none;v-text-anchor:top-baseline" filled="f" fillcolor="#bbe0e3" stroked="f">
              <v:textbox style="mso-fit-shape-to-text:t" inset="1.75261mm,.87631mm,1.75261mm,.87631mm">
                <w:txbxContent>
                  <w:p w:rsidR="00040617" w:rsidRPr="004B0E72" w:rsidRDefault="00040617" w:rsidP="00BB7B8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</w:pPr>
                    <w:proofErr w:type="spellStart"/>
                    <w:r w:rsidRPr="004B0E72"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28"/>
                      </w:rPr>
                      <w:t>xVopl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BB7B85" w:rsidRDefault="00BB7B85"/>
    <w:p w:rsidR="00BB7B85" w:rsidRPr="00866057" w:rsidRDefault="00BB7B85">
      <w:pPr>
        <w:rPr>
          <w:rFonts w:ascii="Arial" w:hAnsi="Arial" w:cs="Arial"/>
        </w:rPr>
      </w:pPr>
      <w:r w:rsidRPr="00866057">
        <w:rPr>
          <w:rFonts w:ascii="Arial" w:hAnsi="Arial" w:cs="Arial"/>
        </w:rPr>
        <w:t xml:space="preserve">De dichtheid van vaste stoffen en vloeistoffen staat in binas </w:t>
      </w:r>
      <w:r w:rsidR="0059551D">
        <w:rPr>
          <w:rFonts w:ascii="Arial" w:hAnsi="Arial" w:cs="Arial"/>
        </w:rPr>
        <w:t xml:space="preserve">tabel 8 t/m 11 </w:t>
      </w:r>
      <w:r w:rsidRPr="00866057">
        <w:rPr>
          <w:rFonts w:ascii="Arial" w:hAnsi="Arial" w:cs="Arial"/>
        </w:rPr>
        <w:t>in 10</w:t>
      </w:r>
      <w:r w:rsidRPr="00866057">
        <w:rPr>
          <w:rFonts w:ascii="Arial" w:hAnsi="Arial" w:cs="Arial"/>
          <w:vertAlign w:val="superscript"/>
        </w:rPr>
        <w:t>3</w:t>
      </w:r>
      <w:r w:rsidRPr="00866057">
        <w:rPr>
          <w:rFonts w:ascii="Arial" w:hAnsi="Arial" w:cs="Arial"/>
        </w:rPr>
        <w:t>kg/m</w:t>
      </w:r>
      <w:r w:rsidRPr="00866057">
        <w:rPr>
          <w:rFonts w:ascii="Arial" w:hAnsi="Arial" w:cs="Arial"/>
          <w:vertAlign w:val="superscript"/>
        </w:rPr>
        <w:t>3</w:t>
      </w:r>
      <w:r w:rsidRPr="00866057">
        <w:rPr>
          <w:rFonts w:ascii="Arial" w:hAnsi="Arial" w:cs="Arial"/>
        </w:rPr>
        <w:t xml:space="preserve"> dit is hetzelfde als g/mL of g/cm</w:t>
      </w:r>
      <w:r w:rsidRPr="00866057">
        <w:rPr>
          <w:rFonts w:ascii="Arial" w:hAnsi="Arial" w:cs="Arial"/>
          <w:vertAlign w:val="superscript"/>
        </w:rPr>
        <w:t>3</w:t>
      </w:r>
      <w:r w:rsidRPr="00866057">
        <w:rPr>
          <w:rFonts w:ascii="Arial" w:hAnsi="Arial" w:cs="Arial"/>
        </w:rPr>
        <w:t>.</w:t>
      </w:r>
    </w:p>
    <w:p w:rsidR="00BB7B85" w:rsidRPr="00866057" w:rsidRDefault="00BB7B85">
      <w:pPr>
        <w:rPr>
          <w:rFonts w:ascii="Arial" w:hAnsi="Arial" w:cs="Arial"/>
        </w:rPr>
      </w:pPr>
      <w:r w:rsidRPr="00866057">
        <w:rPr>
          <w:rFonts w:ascii="Arial" w:hAnsi="Arial" w:cs="Arial"/>
        </w:rPr>
        <w:t xml:space="preserve">De dichtheid van gassen in binas </w:t>
      </w:r>
      <w:r w:rsidR="0059551D">
        <w:rPr>
          <w:rFonts w:ascii="Arial" w:hAnsi="Arial" w:cs="Arial"/>
        </w:rPr>
        <w:t>tabel 12 staat in kg/m</w:t>
      </w:r>
      <w:r w:rsidR="0059551D" w:rsidRPr="0059551D">
        <w:rPr>
          <w:rFonts w:ascii="Arial" w:hAnsi="Arial" w:cs="Arial"/>
          <w:vertAlign w:val="superscript"/>
        </w:rPr>
        <w:t>3</w:t>
      </w:r>
      <w:r w:rsidR="0059551D">
        <w:rPr>
          <w:rFonts w:ascii="Arial" w:hAnsi="Arial" w:cs="Arial"/>
        </w:rPr>
        <w:t xml:space="preserve"> = g/L en geldt </w:t>
      </w:r>
      <w:r w:rsidRPr="00866057">
        <w:rPr>
          <w:rFonts w:ascii="Arial" w:hAnsi="Arial" w:cs="Arial"/>
        </w:rPr>
        <w:t>bij 0</w:t>
      </w:r>
      <w:r w:rsidRPr="00866057">
        <w:rPr>
          <w:rFonts w:ascii="Arial" w:hAnsi="Arial" w:cs="Arial"/>
          <w:vertAlign w:val="superscript"/>
        </w:rPr>
        <w:t>o</w:t>
      </w:r>
      <w:r w:rsidRPr="00866057">
        <w:rPr>
          <w:rFonts w:ascii="Arial" w:hAnsi="Arial" w:cs="Arial"/>
        </w:rPr>
        <w:t xml:space="preserve">C. </w:t>
      </w:r>
    </w:p>
    <w:p w:rsidR="00FE1B56" w:rsidRPr="00866057" w:rsidRDefault="00FE1B56">
      <w:pPr>
        <w:rPr>
          <w:rFonts w:ascii="Arial" w:hAnsi="Arial" w:cs="Arial"/>
        </w:rPr>
      </w:pPr>
      <w:r w:rsidRPr="00866057">
        <w:rPr>
          <w:rFonts w:ascii="Arial" w:hAnsi="Arial" w:cs="Arial"/>
        </w:rPr>
        <w:t>dichtheid = massa/volume</w:t>
      </w:r>
    </w:p>
    <w:p w:rsidR="00CA4992" w:rsidRDefault="00FE1B56">
      <w:pPr>
        <w:rPr>
          <w:rFonts w:ascii="Arial" w:hAnsi="Arial" w:cs="Arial"/>
        </w:rPr>
      </w:pPr>
      <w:r w:rsidRPr="00866057">
        <w:rPr>
          <w:rFonts w:ascii="Arial" w:hAnsi="Arial" w:cs="Arial"/>
        </w:rPr>
        <w:t>aantal mol=aantal gram/molaire massa</w:t>
      </w:r>
    </w:p>
    <w:p w:rsidR="00FE1B56" w:rsidRPr="00866057" w:rsidRDefault="00CA4992">
      <w:pPr>
        <w:rPr>
          <w:rFonts w:ascii="Arial" w:hAnsi="Arial" w:cs="Arial"/>
        </w:rPr>
      </w:pPr>
      <w:r>
        <w:rPr>
          <w:rFonts w:ascii="Arial" w:hAnsi="Arial" w:cs="Arial"/>
        </w:rPr>
        <w:t>1,000 m</w:t>
      </w:r>
      <w:r w:rsidRPr="00CA499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1000 L, 1 </w:t>
      </w:r>
      <w:r w:rsidR="00C44F70">
        <w:rPr>
          <w:rFonts w:ascii="Arial" w:hAnsi="Arial" w:cs="Arial"/>
        </w:rPr>
        <w:t>L=1 dm</w:t>
      </w:r>
      <w:r w:rsidR="00C44F70" w:rsidRPr="00C44F70">
        <w:rPr>
          <w:rFonts w:ascii="Arial" w:hAnsi="Arial" w:cs="Arial"/>
          <w:vertAlign w:val="superscript"/>
        </w:rPr>
        <w:t>3</w:t>
      </w:r>
      <w:r w:rsidR="00C44F70">
        <w:rPr>
          <w:rFonts w:ascii="Arial" w:hAnsi="Arial" w:cs="Arial"/>
        </w:rPr>
        <w:t xml:space="preserve"> en 1 mL=1 cm</w:t>
      </w:r>
      <w:r w:rsidR="00C44F70" w:rsidRPr="00C44F70">
        <w:rPr>
          <w:rFonts w:ascii="Arial" w:hAnsi="Arial" w:cs="Arial"/>
          <w:vertAlign w:val="superscript"/>
        </w:rPr>
        <w:t>3</w:t>
      </w:r>
    </w:p>
    <w:p w:rsidR="00BB7B85" w:rsidRDefault="00BB7B85">
      <w:pPr>
        <w:rPr>
          <w:rFonts w:ascii="Arial" w:hAnsi="Arial" w:cs="Arial"/>
        </w:rPr>
      </w:pPr>
      <w:r w:rsidRPr="00866057">
        <w:rPr>
          <w:rFonts w:ascii="Arial" w:hAnsi="Arial" w:cs="Arial"/>
        </w:rPr>
        <w:t>molariteit=aantal mol/aantal L     eenheid mol/L=</w:t>
      </w:r>
      <w:proofErr w:type="spellStart"/>
      <w:r w:rsidRPr="00866057">
        <w:rPr>
          <w:rFonts w:ascii="Arial" w:hAnsi="Arial" w:cs="Arial"/>
        </w:rPr>
        <w:t>mmol</w:t>
      </w:r>
      <w:proofErr w:type="spellEnd"/>
      <w:r w:rsidRPr="00866057">
        <w:rPr>
          <w:rFonts w:ascii="Arial" w:hAnsi="Arial" w:cs="Arial"/>
        </w:rPr>
        <w:t>/mL=M (M is de afkorting van molair)</w:t>
      </w:r>
      <w:r w:rsidR="0008769B">
        <w:rPr>
          <w:rFonts w:ascii="Arial" w:hAnsi="Arial" w:cs="Arial"/>
        </w:rPr>
        <w:t xml:space="preserve">  </w:t>
      </w:r>
    </w:p>
    <w:p w:rsidR="0008769B" w:rsidRPr="00866057" w:rsidRDefault="0008769B">
      <w:pPr>
        <w:rPr>
          <w:rFonts w:ascii="Arial" w:hAnsi="Arial" w:cs="Arial"/>
        </w:rPr>
      </w:pPr>
      <w:r>
        <w:rPr>
          <w:rFonts w:ascii="Arial" w:hAnsi="Arial" w:cs="Arial"/>
        </w:rPr>
        <w:t>Dichtheid gebruik je bij zuivere vloeistoffen, molariteit bij oplossingen.</w:t>
      </w:r>
    </w:p>
    <w:p w:rsidR="00FE1B56" w:rsidRPr="00866057" w:rsidRDefault="00FE1B56">
      <w:pPr>
        <w:rPr>
          <w:rFonts w:ascii="Arial" w:hAnsi="Arial" w:cs="Arial"/>
        </w:rPr>
      </w:pPr>
    </w:p>
    <w:p w:rsidR="00FE1B56" w:rsidRDefault="007E2B06">
      <w:pPr>
        <w:rPr>
          <w:rFonts w:ascii="Arial" w:hAnsi="Arial" w:cs="Arial"/>
        </w:rPr>
      </w:pPr>
      <w:r>
        <w:rPr>
          <w:rFonts w:ascii="Arial" w:hAnsi="Arial" w:cs="Arial"/>
        </w:rPr>
        <w:t>grens</w:t>
      </w:r>
      <w:r w:rsidR="00FE1B56" w:rsidRPr="00866057">
        <w:rPr>
          <w:rFonts w:ascii="Arial" w:hAnsi="Arial" w:cs="Arial"/>
        </w:rPr>
        <w:t xml:space="preserve">waarde (tabel 97A). </w:t>
      </w:r>
      <w:r>
        <w:rPr>
          <w:rFonts w:ascii="Arial" w:hAnsi="Arial" w:cs="Arial"/>
        </w:rPr>
        <w:t>maximaal aanvaardbare concentratie</w:t>
      </w:r>
      <w:r w:rsidR="00FE1B56" w:rsidRPr="00866057">
        <w:rPr>
          <w:rFonts w:ascii="Arial" w:hAnsi="Arial" w:cs="Arial"/>
        </w:rPr>
        <w:t xml:space="preserve"> van een stof op een werkplek, uitgedrukt in mg/m</w:t>
      </w:r>
      <w:r w:rsidR="00FE1B56" w:rsidRPr="00866057">
        <w:rPr>
          <w:rFonts w:ascii="Arial" w:hAnsi="Arial" w:cs="Arial"/>
          <w:vertAlign w:val="superscript"/>
        </w:rPr>
        <w:t>3</w:t>
      </w:r>
      <w:r w:rsidR="00FE1B56" w:rsidRPr="00866057">
        <w:rPr>
          <w:rFonts w:ascii="Arial" w:hAnsi="Arial" w:cs="Arial"/>
        </w:rPr>
        <w:t>.</w:t>
      </w:r>
    </w:p>
    <w:p w:rsidR="0008769B" w:rsidRDefault="00866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ADI: aanvaardbare dagelijks inname van stoffen in eten in </w:t>
      </w:r>
      <w:r w:rsidR="00707370">
        <w:rPr>
          <w:rFonts w:ascii="Arial" w:hAnsi="Arial" w:cs="Arial"/>
        </w:rPr>
        <w:t>m</w:t>
      </w:r>
      <w:r w:rsidR="002879F8">
        <w:rPr>
          <w:rFonts w:ascii="Arial" w:hAnsi="Arial" w:cs="Arial"/>
        </w:rPr>
        <w:t>g/kg lichaamsgewicht, tabel 95</w:t>
      </w:r>
      <w:r>
        <w:rPr>
          <w:rFonts w:ascii="Arial" w:hAnsi="Arial" w:cs="Arial"/>
        </w:rPr>
        <w:t>.</w:t>
      </w:r>
    </w:p>
    <w:p w:rsidR="00866057" w:rsidRDefault="0008769B">
      <w:pPr>
        <w:rPr>
          <w:rFonts w:ascii="Arial" w:hAnsi="Arial" w:cs="Arial"/>
        </w:rPr>
      </w:pPr>
      <w:r>
        <w:rPr>
          <w:rFonts w:ascii="Arial" w:hAnsi="Arial" w:cs="Arial"/>
        </w:rPr>
        <w:t>volume procent: aantal mL stof/totaal aantal mL x 100 %</w:t>
      </w:r>
    </w:p>
    <w:p w:rsidR="0008769B" w:rsidRPr="00866057" w:rsidRDefault="0008769B">
      <w:pPr>
        <w:rPr>
          <w:rFonts w:ascii="Arial" w:hAnsi="Arial" w:cs="Arial"/>
        </w:rPr>
      </w:pPr>
      <w:r>
        <w:rPr>
          <w:rFonts w:ascii="Arial" w:hAnsi="Arial" w:cs="Arial"/>
        </w:rPr>
        <w:t>massa procent: aantal gram stof/totaal aantal gram x 100 %</w:t>
      </w:r>
    </w:p>
    <w:p w:rsidR="000528B8" w:rsidRPr="00866057" w:rsidRDefault="000528B8">
      <w:pPr>
        <w:rPr>
          <w:rFonts w:ascii="Arial" w:hAnsi="Arial" w:cs="Arial"/>
        </w:rPr>
      </w:pPr>
      <w:proofErr w:type="spellStart"/>
      <w:r w:rsidRPr="00866057">
        <w:rPr>
          <w:rFonts w:ascii="Arial" w:hAnsi="Arial" w:cs="Arial"/>
        </w:rPr>
        <w:t>ppm</w:t>
      </w:r>
      <w:proofErr w:type="spellEnd"/>
      <w:r w:rsidRPr="00866057">
        <w:rPr>
          <w:rFonts w:ascii="Arial" w:hAnsi="Arial" w:cs="Arial"/>
        </w:rPr>
        <w:t xml:space="preserve">: </w:t>
      </w:r>
      <w:proofErr w:type="spellStart"/>
      <w:r w:rsidRPr="00866057">
        <w:rPr>
          <w:rFonts w:ascii="Arial" w:hAnsi="Arial" w:cs="Arial"/>
        </w:rPr>
        <w:t>parts</w:t>
      </w:r>
      <w:proofErr w:type="spellEnd"/>
      <w:r w:rsidRPr="00866057">
        <w:rPr>
          <w:rFonts w:ascii="Arial" w:hAnsi="Arial" w:cs="Arial"/>
        </w:rPr>
        <w:t xml:space="preserve"> per </w:t>
      </w:r>
      <w:proofErr w:type="spellStart"/>
      <w:r w:rsidRPr="00866057">
        <w:rPr>
          <w:rFonts w:ascii="Arial" w:hAnsi="Arial" w:cs="Arial"/>
        </w:rPr>
        <w:t>million</w:t>
      </w:r>
      <w:proofErr w:type="spellEnd"/>
      <w:r w:rsidRPr="00866057">
        <w:rPr>
          <w:rFonts w:ascii="Arial" w:hAnsi="Arial" w:cs="Arial"/>
        </w:rPr>
        <w:t>, wordt meestal gebruikt bij kleine gehaltes (in plaats van %)</w:t>
      </w:r>
    </w:p>
    <w:p w:rsidR="000528B8" w:rsidRPr="00866057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>massa-</w:t>
      </w:r>
      <w:proofErr w:type="spellStart"/>
      <w:r w:rsidRPr="00866057">
        <w:rPr>
          <w:rFonts w:ascii="Arial" w:hAnsi="Arial" w:cs="Arial"/>
        </w:rPr>
        <w:t>ppm</w:t>
      </w:r>
      <w:proofErr w:type="spellEnd"/>
      <w:r w:rsidRPr="00866057">
        <w:rPr>
          <w:rFonts w:ascii="Arial" w:hAnsi="Arial" w:cs="Arial"/>
        </w:rPr>
        <w:t>:       aantal gram stof/totaal aantal gram x 10</w:t>
      </w:r>
      <w:r w:rsidRPr="00866057">
        <w:rPr>
          <w:rFonts w:ascii="Arial" w:hAnsi="Arial" w:cs="Arial"/>
          <w:vertAlign w:val="superscript"/>
        </w:rPr>
        <w:t>6</w:t>
      </w:r>
    </w:p>
    <w:p w:rsidR="000528B8" w:rsidRPr="00866057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>volume</w:t>
      </w:r>
      <w:r w:rsidR="00F27047">
        <w:rPr>
          <w:rFonts w:ascii="Arial" w:hAnsi="Arial" w:cs="Arial"/>
        </w:rPr>
        <w:t>-</w:t>
      </w:r>
      <w:proofErr w:type="spellStart"/>
      <w:r w:rsidRPr="00866057">
        <w:rPr>
          <w:rFonts w:ascii="Arial" w:hAnsi="Arial" w:cs="Arial"/>
        </w:rPr>
        <w:t>ppm</w:t>
      </w:r>
      <w:proofErr w:type="spellEnd"/>
      <w:r w:rsidRPr="00866057">
        <w:rPr>
          <w:rFonts w:ascii="Arial" w:hAnsi="Arial" w:cs="Arial"/>
        </w:rPr>
        <w:t>:    aantal mL stof/totaal aantal mL x 10</w:t>
      </w:r>
      <w:r w:rsidRPr="00866057">
        <w:rPr>
          <w:rFonts w:ascii="Arial" w:hAnsi="Arial" w:cs="Arial"/>
          <w:vertAlign w:val="superscript"/>
        </w:rPr>
        <w:t>6</w:t>
      </w:r>
    </w:p>
    <w:p w:rsidR="00FE1B56" w:rsidRDefault="004A55C2">
      <w:pPr>
        <w:rPr>
          <w:rFonts w:ascii="Arial" w:hAnsi="Arial" w:cs="Arial"/>
        </w:rPr>
      </w:pPr>
      <w:r>
        <w:rPr>
          <w:rFonts w:ascii="Arial" w:hAnsi="Arial" w:cs="Arial"/>
        </w:rPr>
        <w:t>rendement = (werkelijke opbrengst/ theoretisch maximale opbrengst) x 100%.</w:t>
      </w:r>
    </w:p>
    <w:p w:rsidR="004A55C2" w:rsidRPr="00866057" w:rsidRDefault="004A55C2">
      <w:pPr>
        <w:rPr>
          <w:rFonts w:ascii="Arial" w:hAnsi="Arial" w:cs="Arial"/>
        </w:rPr>
      </w:pPr>
    </w:p>
    <w:p w:rsidR="000528B8" w:rsidRPr="00866057" w:rsidRDefault="000528B8">
      <w:pPr>
        <w:rPr>
          <w:rFonts w:ascii="Arial" w:hAnsi="Arial" w:cs="Arial"/>
        </w:rPr>
      </w:pPr>
      <w:r w:rsidRPr="00866057">
        <w:rPr>
          <w:rFonts w:ascii="Arial" w:hAnsi="Arial" w:cs="Arial"/>
        </w:rPr>
        <w:t>pH=-log [H</w:t>
      </w:r>
      <w:r w:rsidRPr="00866057">
        <w:rPr>
          <w:rFonts w:ascii="Arial" w:hAnsi="Arial" w:cs="Arial"/>
          <w:vertAlign w:val="superscript"/>
        </w:rPr>
        <w:t>+</w:t>
      </w:r>
      <w:r w:rsidRPr="00866057">
        <w:rPr>
          <w:rFonts w:ascii="Arial" w:hAnsi="Arial" w:cs="Arial"/>
        </w:rPr>
        <w:t xml:space="preserve">]           </w:t>
      </w:r>
      <w:r w:rsidR="00866057" w:rsidRPr="00866057">
        <w:rPr>
          <w:rFonts w:ascii="Arial" w:hAnsi="Arial" w:cs="Arial"/>
        </w:rPr>
        <w:t>[</w:t>
      </w:r>
      <w:r w:rsidR="003623A1">
        <w:rPr>
          <w:rFonts w:ascii="Arial" w:hAnsi="Arial" w:cs="Arial"/>
        </w:rPr>
        <w:t xml:space="preserve"> </w:t>
      </w:r>
      <w:r w:rsidRPr="00866057">
        <w:rPr>
          <w:rFonts w:ascii="Arial" w:hAnsi="Arial" w:cs="Arial"/>
        </w:rPr>
        <w:t xml:space="preserve">] </w:t>
      </w:r>
      <w:r w:rsidR="00866057" w:rsidRPr="00866057">
        <w:rPr>
          <w:rFonts w:ascii="Arial" w:hAnsi="Arial" w:cs="Arial"/>
        </w:rPr>
        <w:t xml:space="preserve">betekent </w:t>
      </w:r>
      <w:r w:rsidRPr="00866057">
        <w:rPr>
          <w:rFonts w:ascii="Arial" w:hAnsi="Arial" w:cs="Arial"/>
        </w:rPr>
        <w:t>concentratie in mol/L</w:t>
      </w:r>
    </w:p>
    <w:p w:rsidR="000528B8" w:rsidRPr="00866057" w:rsidRDefault="000528B8">
      <w:pPr>
        <w:rPr>
          <w:rFonts w:ascii="Arial" w:hAnsi="Arial" w:cs="Arial"/>
          <w:lang w:val="en-GB"/>
        </w:rPr>
      </w:pPr>
      <w:r w:rsidRPr="00866057">
        <w:rPr>
          <w:rFonts w:ascii="Arial" w:hAnsi="Arial" w:cs="Arial"/>
          <w:lang w:val="en-GB"/>
        </w:rPr>
        <w:t>[H</w:t>
      </w:r>
      <w:bookmarkStart w:id="0" w:name="_GoBack"/>
      <w:bookmarkEnd w:id="0"/>
      <w:r w:rsidRPr="00866057">
        <w:rPr>
          <w:rFonts w:ascii="Arial" w:hAnsi="Arial" w:cs="Arial"/>
          <w:vertAlign w:val="superscript"/>
          <w:lang w:val="en-GB"/>
        </w:rPr>
        <w:t>+</w:t>
      </w:r>
      <w:r w:rsidRPr="00866057">
        <w:rPr>
          <w:rFonts w:ascii="Arial" w:hAnsi="Arial" w:cs="Arial"/>
          <w:lang w:val="en-GB"/>
        </w:rPr>
        <w:t>] = 10</w:t>
      </w:r>
      <w:r w:rsidRPr="00866057">
        <w:rPr>
          <w:rFonts w:ascii="Arial" w:hAnsi="Arial" w:cs="Arial"/>
          <w:vertAlign w:val="superscript"/>
          <w:lang w:val="en-GB"/>
        </w:rPr>
        <w:t>-pH</w:t>
      </w:r>
    </w:p>
    <w:p w:rsidR="00866057" w:rsidRPr="00866057" w:rsidRDefault="000528B8">
      <w:pPr>
        <w:rPr>
          <w:rFonts w:ascii="Arial" w:hAnsi="Arial" w:cs="Arial"/>
          <w:lang w:val="en-GB"/>
        </w:rPr>
      </w:pPr>
      <w:r w:rsidRPr="00866057">
        <w:rPr>
          <w:rFonts w:ascii="Arial" w:hAnsi="Arial" w:cs="Arial"/>
          <w:lang w:val="en-GB"/>
        </w:rPr>
        <w:t>pOH = -log[</w:t>
      </w:r>
      <w:smartTag w:uri="urn:schemas-microsoft-com:office:smarttags" w:element="place">
        <w:smartTag w:uri="urn:schemas-microsoft-com:office:smarttags" w:element="State">
          <w:r w:rsidRPr="00866057">
            <w:rPr>
              <w:rFonts w:ascii="Arial" w:hAnsi="Arial" w:cs="Arial"/>
              <w:lang w:val="en-GB"/>
            </w:rPr>
            <w:t>OH</w:t>
          </w:r>
          <w:r w:rsidRPr="00866057">
            <w:rPr>
              <w:rFonts w:ascii="Arial" w:hAnsi="Arial" w:cs="Arial"/>
              <w:vertAlign w:val="superscript"/>
              <w:lang w:val="en-GB"/>
            </w:rPr>
            <w:t>-</w:t>
          </w:r>
        </w:smartTag>
      </w:smartTag>
      <w:r w:rsidRPr="00866057">
        <w:rPr>
          <w:rFonts w:ascii="Arial" w:hAnsi="Arial" w:cs="Arial"/>
          <w:lang w:val="en-GB"/>
        </w:rPr>
        <w:t>]</w:t>
      </w:r>
    </w:p>
    <w:p w:rsidR="000528B8" w:rsidRPr="00707370" w:rsidRDefault="000528B8">
      <w:pPr>
        <w:rPr>
          <w:rFonts w:ascii="Arial" w:hAnsi="Arial" w:cs="Arial"/>
        </w:rPr>
      </w:pPr>
      <w:r w:rsidRPr="00707370">
        <w:rPr>
          <w:rFonts w:ascii="Arial" w:hAnsi="Arial" w:cs="Arial"/>
        </w:rPr>
        <w:t>[OH</w:t>
      </w:r>
      <w:r w:rsidRPr="00707370">
        <w:rPr>
          <w:rFonts w:ascii="Arial" w:hAnsi="Arial" w:cs="Arial"/>
          <w:vertAlign w:val="superscript"/>
        </w:rPr>
        <w:t>-</w:t>
      </w:r>
      <w:r w:rsidRPr="00707370">
        <w:rPr>
          <w:rFonts w:ascii="Arial" w:hAnsi="Arial" w:cs="Arial"/>
        </w:rPr>
        <w:t>]  = 10</w:t>
      </w:r>
      <w:r w:rsidRPr="00707370">
        <w:rPr>
          <w:rFonts w:ascii="Arial" w:hAnsi="Arial" w:cs="Arial"/>
          <w:vertAlign w:val="superscript"/>
        </w:rPr>
        <w:t xml:space="preserve">- </w:t>
      </w:r>
      <w:proofErr w:type="spellStart"/>
      <w:r w:rsidRPr="00707370">
        <w:rPr>
          <w:rFonts w:ascii="Arial" w:hAnsi="Arial" w:cs="Arial"/>
          <w:vertAlign w:val="superscript"/>
        </w:rPr>
        <w:t>pOH</w:t>
      </w:r>
      <w:proofErr w:type="spellEnd"/>
    </w:p>
    <w:p w:rsidR="000528B8" w:rsidRDefault="000528B8">
      <w:pPr>
        <w:rPr>
          <w:rFonts w:ascii="Arial" w:hAnsi="Arial" w:cs="Arial"/>
        </w:rPr>
      </w:pPr>
      <w:proofErr w:type="spellStart"/>
      <w:r w:rsidRPr="00866057">
        <w:rPr>
          <w:rFonts w:ascii="Arial" w:hAnsi="Arial" w:cs="Arial"/>
        </w:rPr>
        <w:t>pH+pOH</w:t>
      </w:r>
      <w:proofErr w:type="spellEnd"/>
      <w:r w:rsidRPr="00866057">
        <w:rPr>
          <w:rFonts w:ascii="Arial" w:hAnsi="Arial" w:cs="Arial"/>
        </w:rPr>
        <w:t>=14,00</w:t>
      </w:r>
    </w:p>
    <w:p w:rsidR="0059551D" w:rsidRPr="00866057" w:rsidRDefault="0059551D">
      <w:pPr>
        <w:rPr>
          <w:rFonts w:ascii="Arial" w:hAnsi="Arial" w:cs="Arial"/>
        </w:rPr>
      </w:pPr>
      <w:r>
        <w:rPr>
          <w:rFonts w:ascii="Arial" w:hAnsi="Arial" w:cs="Arial"/>
        </w:rPr>
        <w:t>Atoomeconomie en E-factor zie binas 37H.</w:t>
      </w:r>
    </w:p>
    <w:sectPr w:rsidR="0059551D" w:rsidRPr="0086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617"/>
    <w:rsid w:val="00040617"/>
    <w:rsid w:val="000528B8"/>
    <w:rsid w:val="0008769B"/>
    <w:rsid w:val="002217FF"/>
    <w:rsid w:val="002879F8"/>
    <w:rsid w:val="003623A1"/>
    <w:rsid w:val="00383816"/>
    <w:rsid w:val="00436D0E"/>
    <w:rsid w:val="00482497"/>
    <w:rsid w:val="004A55C2"/>
    <w:rsid w:val="0059551D"/>
    <w:rsid w:val="00707370"/>
    <w:rsid w:val="007E2B06"/>
    <w:rsid w:val="00866057"/>
    <w:rsid w:val="00BB7B85"/>
    <w:rsid w:val="00C44F70"/>
    <w:rsid w:val="00CA4992"/>
    <w:rsid w:val="00D56665"/>
    <w:rsid w:val="00F27047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A3BC4CD2-1557-4DFA-8A6A-9AA51D0D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Tjeerd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Tjeerd</dc:creator>
  <cp:keywords/>
  <dc:description/>
  <cp:lastModifiedBy>Judith Renkema</cp:lastModifiedBy>
  <cp:revision>5</cp:revision>
  <dcterms:created xsi:type="dcterms:W3CDTF">2017-10-25T20:02:00Z</dcterms:created>
  <dcterms:modified xsi:type="dcterms:W3CDTF">2017-10-25T20:21:00Z</dcterms:modified>
</cp:coreProperties>
</file>